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BD" w:rsidRDefault="008F1224" w:rsidP="005F0D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E75A0F">
        <w:rPr>
          <w:rFonts w:ascii="Times New Roman" w:hAnsi="Times New Roman" w:cs="Times New Roman"/>
          <w:b/>
          <w:bCs/>
          <w:sz w:val="32"/>
          <w:szCs w:val="28"/>
        </w:rPr>
        <w:t xml:space="preserve">PHIẾU CÂU HỎI </w:t>
      </w:r>
      <w:r w:rsidR="00FD70EE">
        <w:rPr>
          <w:rFonts w:ascii="Times New Roman" w:hAnsi="Times New Roman" w:cs="Times New Roman"/>
          <w:b/>
          <w:bCs/>
          <w:sz w:val="32"/>
          <w:szCs w:val="28"/>
        </w:rPr>
        <w:t>LỚP ĐÀO TẠO, TẬP HUẤN</w:t>
      </w:r>
    </w:p>
    <w:p w:rsidR="008501DC" w:rsidRDefault="002743C1" w:rsidP="002743C1">
      <w:pPr>
        <w:pStyle w:val="Heading4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8"/>
          <w:szCs w:val="28"/>
        </w:rPr>
      </w:pPr>
      <w:r w:rsidRPr="00A80871">
        <w:rPr>
          <w:color w:val="000000" w:themeColor="text1"/>
          <w:sz w:val="28"/>
          <w:szCs w:val="28"/>
        </w:rPr>
        <w:t xml:space="preserve"> </w:t>
      </w:r>
      <w:r w:rsidR="00AE5D9F" w:rsidRPr="00A80871">
        <w:rPr>
          <w:color w:val="000000" w:themeColor="text1"/>
          <w:sz w:val="28"/>
          <w:szCs w:val="28"/>
        </w:rPr>
        <w:t>“</w:t>
      </w:r>
      <w:proofErr w:type="spellStart"/>
      <w:r w:rsidR="00AE5D9F">
        <w:rPr>
          <w:color w:val="000000" w:themeColor="text1"/>
          <w:sz w:val="28"/>
          <w:szCs w:val="28"/>
        </w:rPr>
        <w:t>Giải</w:t>
      </w:r>
      <w:proofErr w:type="spellEnd"/>
      <w:r w:rsidR="00AE5D9F">
        <w:rPr>
          <w:color w:val="000000" w:themeColor="text1"/>
          <w:sz w:val="28"/>
          <w:szCs w:val="28"/>
        </w:rPr>
        <w:t xml:space="preserve"> </w:t>
      </w:r>
      <w:proofErr w:type="spellStart"/>
      <w:r w:rsidR="00AE5D9F">
        <w:rPr>
          <w:color w:val="000000" w:themeColor="text1"/>
          <w:sz w:val="28"/>
          <w:szCs w:val="28"/>
        </w:rPr>
        <w:t>đáp</w:t>
      </w:r>
      <w:proofErr w:type="spellEnd"/>
      <w:r w:rsidR="00AE5D9F">
        <w:rPr>
          <w:color w:val="000000" w:themeColor="text1"/>
          <w:sz w:val="28"/>
          <w:szCs w:val="28"/>
        </w:rPr>
        <w:t xml:space="preserve"> </w:t>
      </w:r>
      <w:proofErr w:type="spellStart"/>
      <w:r w:rsidR="00AE5D9F">
        <w:rPr>
          <w:color w:val="000000" w:themeColor="text1"/>
          <w:sz w:val="28"/>
          <w:szCs w:val="28"/>
        </w:rPr>
        <w:t>vướng</w:t>
      </w:r>
      <w:proofErr w:type="spellEnd"/>
      <w:r w:rsidR="00AE5D9F">
        <w:rPr>
          <w:color w:val="000000" w:themeColor="text1"/>
          <w:sz w:val="28"/>
          <w:szCs w:val="28"/>
        </w:rPr>
        <w:t xml:space="preserve"> </w:t>
      </w:r>
      <w:proofErr w:type="spellStart"/>
      <w:r w:rsidR="00AE5D9F">
        <w:rPr>
          <w:color w:val="000000" w:themeColor="text1"/>
          <w:sz w:val="28"/>
          <w:szCs w:val="28"/>
        </w:rPr>
        <w:t>mắc</w:t>
      </w:r>
      <w:proofErr w:type="spellEnd"/>
      <w:r w:rsidR="00AE5D9F">
        <w:rPr>
          <w:color w:val="000000" w:themeColor="text1"/>
          <w:sz w:val="28"/>
          <w:szCs w:val="28"/>
        </w:rPr>
        <w:t xml:space="preserve"> </w:t>
      </w:r>
      <w:proofErr w:type="spellStart"/>
      <w:r w:rsidR="00AE5D9F">
        <w:rPr>
          <w:color w:val="000000" w:themeColor="text1"/>
          <w:sz w:val="28"/>
          <w:szCs w:val="28"/>
        </w:rPr>
        <w:t>về</w:t>
      </w:r>
      <w:proofErr w:type="spellEnd"/>
      <w:r w:rsidR="00AE5D9F">
        <w:rPr>
          <w:color w:val="000000" w:themeColor="text1"/>
          <w:sz w:val="28"/>
          <w:szCs w:val="28"/>
        </w:rPr>
        <w:t xml:space="preserve"> </w:t>
      </w:r>
      <w:proofErr w:type="spellStart"/>
      <w:r w:rsidR="00AE5D9F">
        <w:rPr>
          <w:color w:val="000000" w:themeColor="text1"/>
          <w:sz w:val="28"/>
          <w:szCs w:val="28"/>
        </w:rPr>
        <w:t>việc</w:t>
      </w:r>
      <w:proofErr w:type="spellEnd"/>
      <w:r w:rsidR="00AE5D9F">
        <w:rPr>
          <w:color w:val="000000" w:themeColor="text1"/>
          <w:sz w:val="28"/>
          <w:szCs w:val="28"/>
        </w:rPr>
        <w:t xml:space="preserve"> </w:t>
      </w:r>
      <w:proofErr w:type="spellStart"/>
      <w:r w:rsidR="00AE5D9F">
        <w:rPr>
          <w:color w:val="000000" w:themeColor="text1"/>
          <w:sz w:val="28"/>
          <w:szCs w:val="28"/>
        </w:rPr>
        <w:t>chuẩn</w:t>
      </w:r>
      <w:proofErr w:type="spellEnd"/>
      <w:r w:rsidR="00AE5D9F">
        <w:rPr>
          <w:color w:val="000000" w:themeColor="text1"/>
          <w:sz w:val="28"/>
          <w:szCs w:val="28"/>
        </w:rPr>
        <w:t xml:space="preserve"> </w:t>
      </w:r>
      <w:proofErr w:type="spellStart"/>
      <w:r w:rsidR="00AE5D9F">
        <w:rPr>
          <w:color w:val="000000" w:themeColor="text1"/>
          <w:sz w:val="28"/>
          <w:szCs w:val="28"/>
        </w:rPr>
        <w:t>bị</w:t>
      </w:r>
      <w:proofErr w:type="spellEnd"/>
      <w:r w:rsidR="00AE5D9F">
        <w:rPr>
          <w:color w:val="000000" w:themeColor="text1"/>
          <w:sz w:val="28"/>
          <w:szCs w:val="28"/>
        </w:rPr>
        <w:t xml:space="preserve"> </w:t>
      </w:r>
      <w:proofErr w:type="spellStart"/>
      <w:r w:rsidR="00AE5D9F">
        <w:rPr>
          <w:color w:val="000000" w:themeColor="text1"/>
          <w:sz w:val="28"/>
          <w:szCs w:val="28"/>
        </w:rPr>
        <w:t>hồ</w:t>
      </w:r>
      <w:proofErr w:type="spellEnd"/>
      <w:r w:rsidR="00AE5D9F">
        <w:rPr>
          <w:color w:val="000000" w:themeColor="text1"/>
          <w:sz w:val="28"/>
          <w:szCs w:val="28"/>
        </w:rPr>
        <w:t xml:space="preserve"> </w:t>
      </w:r>
      <w:proofErr w:type="spellStart"/>
      <w:r w:rsidR="00AE5D9F">
        <w:rPr>
          <w:color w:val="000000" w:themeColor="text1"/>
          <w:sz w:val="28"/>
          <w:szCs w:val="28"/>
        </w:rPr>
        <w:t>sơ</w:t>
      </w:r>
      <w:proofErr w:type="spellEnd"/>
      <w:r w:rsidR="00AE5D9F">
        <w:rPr>
          <w:color w:val="000000" w:themeColor="text1"/>
          <w:sz w:val="28"/>
          <w:szCs w:val="28"/>
        </w:rPr>
        <w:t xml:space="preserve"> </w:t>
      </w:r>
      <w:proofErr w:type="spellStart"/>
      <w:r w:rsidR="00AE5D9F">
        <w:rPr>
          <w:color w:val="000000" w:themeColor="text1"/>
          <w:sz w:val="28"/>
          <w:szCs w:val="28"/>
        </w:rPr>
        <w:t>đánh</w:t>
      </w:r>
      <w:proofErr w:type="spellEnd"/>
      <w:r w:rsidR="00AE5D9F">
        <w:rPr>
          <w:color w:val="000000" w:themeColor="text1"/>
          <w:sz w:val="28"/>
          <w:szCs w:val="28"/>
        </w:rPr>
        <w:t xml:space="preserve"> </w:t>
      </w:r>
      <w:proofErr w:type="spellStart"/>
      <w:r w:rsidR="00AE5D9F">
        <w:rPr>
          <w:color w:val="000000" w:themeColor="text1"/>
          <w:sz w:val="28"/>
          <w:szCs w:val="28"/>
        </w:rPr>
        <w:t>giá</w:t>
      </w:r>
      <w:proofErr w:type="spellEnd"/>
      <w:r w:rsidR="00AE5D9F">
        <w:rPr>
          <w:color w:val="000000" w:themeColor="text1"/>
          <w:sz w:val="28"/>
          <w:szCs w:val="28"/>
        </w:rPr>
        <w:t xml:space="preserve"> GMP </w:t>
      </w:r>
      <w:proofErr w:type="spellStart"/>
      <w:r w:rsidR="00AE5D9F">
        <w:rPr>
          <w:color w:val="000000" w:themeColor="text1"/>
          <w:sz w:val="28"/>
          <w:szCs w:val="28"/>
        </w:rPr>
        <w:t>của</w:t>
      </w:r>
      <w:proofErr w:type="spellEnd"/>
      <w:r w:rsidR="00AE5D9F">
        <w:rPr>
          <w:color w:val="000000" w:themeColor="text1"/>
          <w:sz w:val="28"/>
          <w:szCs w:val="28"/>
        </w:rPr>
        <w:t xml:space="preserve"> CSSX </w:t>
      </w:r>
    </w:p>
    <w:p w:rsidR="00AE5D9F" w:rsidRPr="00A80871" w:rsidRDefault="00AE5D9F" w:rsidP="002743C1">
      <w:pPr>
        <w:pStyle w:val="Heading4"/>
        <w:shd w:val="clear" w:color="auto" w:fill="FFFFFF"/>
        <w:spacing w:before="0" w:beforeAutospacing="0" w:after="120" w:afterAutospacing="0"/>
        <w:jc w:val="center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nước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ngoài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và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triển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khai</w:t>
      </w:r>
      <w:proofErr w:type="spellEnd"/>
      <w:r w:rsidRPr="00A80871">
        <w:rPr>
          <w:color w:val="000000" w:themeColor="text1"/>
          <w:sz w:val="28"/>
          <w:szCs w:val="28"/>
        </w:rPr>
        <w:t xml:space="preserve"> GMP </w:t>
      </w:r>
      <w:proofErr w:type="spellStart"/>
      <w:r w:rsidRPr="00A80871">
        <w:rPr>
          <w:color w:val="000000" w:themeColor="text1"/>
          <w:sz w:val="28"/>
          <w:szCs w:val="28"/>
        </w:rPr>
        <w:t>của</w:t>
      </w:r>
      <w:proofErr w:type="spellEnd"/>
      <w:r w:rsidRPr="00A80871">
        <w:rPr>
          <w:color w:val="000000" w:themeColor="text1"/>
          <w:sz w:val="28"/>
          <w:szCs w:val="28"/>
        </w:rPr>
        <w:t xml:space="preserve"> CSSX </w:t>
      </w:r>
      <w:proofErr w:type="spellStart"/>
      <w:r w:rsidRPr="00A80871">
        <w:rPr>
          <w:color w:val="000000" w:themeColor="text1"/>
          <w:sz w:val="28"/>
          <w:szCs w:val="28"/>
        </w:rPr>
        <w:t>trong</w:t>
      </w:r>
      <w:proofErr w:type="spellEnd"/>
      <w:r w:rsidRPr="00A80871">
        <w:rPr>
          <w:color w:val="000000" w:themeColor="text1"/>
          <w:sz w:val="28"/>
          <w:szCs w:val="28"/>
        </w:rPr>
        <w:t xml:space="preserve"> </w:t>
      </w:r>
      <w:proofErr w:type="spellStart"/>
      <w:r w:rsidRPr="00A80871">
        <w:rPr>
          <w:color w:val="000000" w:themeColor="text1"/>
          <w:sz w:val="28"/>
          <w:szCs w:val="28"/>
        </w:rPr>
        <w:t>nước</w:t>
      </w:r>
      <w:proofErr w:type="spellEnd"/>
      <w:r w:rsidRPr="00A80871">
        <w:rPr>
          <w:color w:val="000000" w:themeColor="text1"/>
          <w:sz w:val="28"/>
          <w:szCs w:val="28"/>
        </w:rPr>
        <w:t>”</w:t>
      </w:r>
    </w:p>
    <w:p w:rsidR="008F1224" w:rsidRPr="009029ED" w:rsidRDefault="008501DC" w:rsidP="006C5030">
      <w:pPr>
        <w:spacing w:before="120"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T</w:t>
      </w:r>
      <w:r w:rsidR="003936A3" w:rsidRPr="009029ED">
        <w:rPr>
          <w:rFonts w:ascii="Times New Roman" w:hAnsi="Times New Roman" w:cs="Times New Roman"/>
          <w:b/>
          <w:bCs/>
          <w:i/>
          <w:sz w:val="28"/>
          <w:szCs w:val="28"/>
        </w:rPr>
        <w:t>háng</w:t>
      </w:r>
      <w:proofErr w:type="spellEnd"/>
      <w:r w:rsidR="003936A3" w:rsidRPr="009029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E5D9F" w:rsidRPr="009029ED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4</w:t>
      </w:r>
      <w:r w:rsidR="00A3177A" w:rsidRPr="009029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A3177A" w:rsidRPr="009029ED">
        <w:rPr>
          <w:rFonts w:ascii="Times New Roman" w:hAnsi="Times New Roman" w:cs="Times New Roman"/>
          <w:b/>
          <w:bCs/>
          <w:i/>
          <w:sz w:val="28"/>
          <w:szCs w:val="28"/>
        </w:rPr>
        <w:t>năm</w:t>
      </w:r>
      <w:proofErr w:type="spellEnd"/>
      <w:r w:rsidR="00A3177A" w:rsidRPr="009029E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F1224" w:rsidRPr="009029ED">
        <w:rPr>
          <w:rFonts w:ascii="Times New Roman" w:hAnsi="Times New Roman" w:cs="Times New Roman"/>
          <w:b/>
          <w:bCs/>
          <w:i/>
          <w:sz w:val="28"/>
          <w:szCs w:val="28"/>
        </w:rPr>
        <w:t>20</w:t>
      </w:r>
      <w:r w:rsidR="00200A8D" w:rsidRPr="009029ED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AE5D9F" w:rsidRPr="009029ED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</w:p>
    <w:p w:rsidR="008F1224" w:rsidRDefault="008F1224" w:rsidP="008F1224">
      <w:pPr>
        <w:spacing w:beforeLines="50"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8F1224">
        <w:rPr>
          <w:rFonts w:ascii="Times New Roman" w:hAnsi="Times New Roman" w:cs="Times New Roman"/>
          <w:b/>
          <w:bCs/>
          <w:sz w:val="24"/>
          <w:szCs w:val="28"/>
        </w:rPr>
        <w:t>HỌ VÀ TÊN: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………..</w:t>
      </w:r>
      <w:bookmarkStart w:id="0" w:name="_GoBack"/>
      <w:bookmarkEnd w:id="0"/>
    </w:p>
    <w:p w:rsidR="008F1224" w:rsidRPr="008F1224" w:rsidRDefault="008F1224" w:rsidP="008F1224">
      <w:pPr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8F1224">
        <w:rPr>
          <w:rFonts w:ascii="Times New Roman" w:hAnsi="Times New Roman" w:cs="Times New Roman"/>
          <w:b/>
          <w:bCs/>
          <w:sz w:val="24"/>
          <w:szCs w:val="28"/>
        </w:rPr>
        <w:t>CÔNG TY</w:t>
      </w:r>
      <w:proofErr w:type="gramStart"/>
      <w:r w:rsidRPr="008F1224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………………………</w:t>
      </w:r>
      <w:proofErr w:type="gramEnd"/>
    </w:p>
    <w:p w:rsid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8F1224" w:rsidRDefault="001F1BBD" w:rsidP="008F1224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NỘI DUNG</w:t>
      </w:r>
      <w:r w:rsidR="008F1224" w:rsidRPr="008F1224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…………………………….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8F1224" w:rsidRPr="008F1224" w:rsidRDefault="008F1224" w:rsidP="008F1224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1F1BBD" w:rsidRPr="008F1224" w:rsidRDefault="001F1BBD" w:rsidP="001F1BB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5A1B55" w:rsidRPr="008F1224" w:rsidRDefault="005A1B55" w:rsidP="005A1B55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5A1B55" w:rsidRDefault="005A1B55" w:rsidP="005A1B55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p w:rsidR="00381E9D" w:rsidRPr="008F1224" w:rsidRDefault="00381E9D" w:rsidP="00381E9D">
      <w:pPr>
        <w:spacing w:before="120" w:after="120" w:line="240" w:lineRule="auto"/>
        <w:rPr>
          <w:rFonts w:ascii="Times New Roman" w:hAnsi="Times New Roman" w:cs="Times New Roman"/>
          <w:sz w:val="20"/>
          <w:szCs w:val="28"/>
        </w:rPr>
      </w:pPr>
      <w:r w:rsidRPr="008F1224">
        <w:rPr>
          <w:rFonts w:ascii="Times New Roman" w:hAnsi="Times New Roman" w:cs="Times New Roman"/>
          <w:sz w:val="20"/>
          <w:szCs w:val="2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8"/>
        </w:rPr>
        <w:t>……</w:t>
      </w:r>
    </w:p>
    <w:sectPr w:rsidR="00381E9D" w:rsidRPr="008F1224" w:rsidSect="002743C1">
      <w:pgSz w:w="11907" w:h="16840" w:code="9"/>
      <w:pgMar w:top="864" w:right="1138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339D4"/>
    <w:multiLevelType w:val="hybridMultilevel"/>
    <w:tmpl w:val="C8725AA2"/>
    <w:lvl w:ilvl="0" w:tplc="5E740E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24"/>
    <w:rsid w:val="00141D24"/>
    <w:rsid w:val="00186CB5"/>
    <w:rsid w:val="001F1BBD"/>
    <w:rsid w:val="00200A8D"/>
    <w:rsid w:val="002743C1"/>
    <w:rsid w:val="00381E9D"/>
    <w:rsid w:val="003936A3"/>
    <w:rsid w:val="004E3E67"/>
    <w:rsid w:val="005335B7"/>
    <w:rsid w:val="005A1B55"/>
    <w:rsid w:val="005F0D4A"/>
    <w:rsid w:val="006C5030"/>
    <w:rsid w:val="008501DC"/>
    <w:rsid w:val="008F1224"/>
    <w:rsid w:val="009029ED"/>
    <w:rsid w:val="00A3177A"/>
    <w:rsid w:val="00AE5943"/>
    <w:rsid w:val="00AE5D9F"/>
    <w:rsid w:val="00AF7713"/>
    <w:rsid w:val="00C829BD"/>
    <w:rsid w:val="00DA03A9"/>
    <w:rsid w:val="00E046E2"/>
    <w:rsid w:val="00E75A0F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DB3F1-53D7-4C91-BD22-2929A6B5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E5D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224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F1224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semiHidden/>
    <w:rsid w:val="005F0D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5F0D4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3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1E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1E9D"/>
  </w:style>
  <w:style w:type="paragraph" w:styleId="BodyText3">
    <w:name w:val="Body Text 3"/>
    <w:basedOn w:val="Normal"/>
    <w:link w:val="BodyText3Char"/>
    <w:uiPriority w:val="99"/>
    <w:semiHidden/>
    <w:unhideWhenUsed/>
    <w:rsid w:val="00381E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1E9D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E5D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Nguyen Thu Le</cp:lastModifiedBy>
  <cp:revision>5</cp:revision>
  <cp:lastPrinted>2024-03-06T08:40:00Z</cp:lastPrinted>
  <dcterms:created xsi:type="dcterms:W3CDTF">2024-03-06T08:28:00Z</dcterms:created>
  <dcterms:modified xsi:type="dcterms:W3CDTF">2024-03-06T08:42:00Z</dcterms:modified>
</cp:coreProperties>
</file>